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8310C" w14:textId="0C3EFA84" w:rsidR="00EA2E74" w:rsidRDefault="00585A7C" w:rsidP="00EA2E74">
      <w:pPr>
        <w:pStyle w:val="Textpoznpodarou"/>
        <w:jc w:val="both"/>
        <w:rPr>
          <w:sz w:val="24"/>
          <w:szCs w:val="24"/>
        </w:rPr>
      </w:pPr>
      <w:r w:rsidRPr="00585A7C">
        <w:rPr>
          <w:sz w:val="24"/>
          <w:szCs w:val="24"/>
        </w:rPr>
        <w:t xml:space="preserve">Název projektového návrhu: </w:t>
      </w:r>
    </w:p>
    <w:p w14:paraId="4DF254E4" w14:textId="77777777" w:rsidR="00585A7C" w:rsidRPr="00585A7C" w:rsidRDefault="00585A7C" w:rsidP="00EA2E74">
      <w:pPr>
        <w:pStyle w:val="Textpoznpodarou"/>
        <w:jc w:val="both"/>
        <w:rPr>
          <w:sz w:val="24"/>
          <w:szCs w:val="24"/>
        </w:rPr>
      </w:pPr>
      <w:bookmarkStart w:id="0" w:name="_GoBack"/>
      <w:bookmarkEnd w:id="0"/>
    </w:p>
    <w:p w14:paraId="49DE7D3D" w14:textId="77777777" w:rsidR="00EA2E74" w:rsidRDefault="00EA2E74" w:rsidP="00EA2E74">
      <w:pPr>
        <w:pStyle w:val="Textpoznpodarou"/>
        <w:jc w:val="both"/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23"/>
        <w:gridCol w:w="3018"/>
      </w:tblGrid>
      <w:tr w:rsidR="000B6035" w:rsidRPr="000B6035" w14:paraId="1565C551" w14:textId="77777777" w:rsidTr="000B6035">
        <w:tc>
          <w:tcPr>
            <w:tcW w:w="3070" w:type="dxa"/>
          </w:tcPr>
          <w:p w14:paraId="25D575E2" w14:textId="57F02368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  <w:r w:rsidRPr="000B6035">
              <w:rPr>
                <w:sz w:val="24"/>
                <w:szCs w:val="24"/>
              </w:rPr>
              <w:t>Jméno a příjmení</w:t>
            </w:r>
          </w:p>
        </w:tc>
        <w:tc>
          <w:tcPr>
            <w:tcW w:w="3071" w:type="dxa"/>
          </w:tcPr>
          <w:p w14:paraId="091817E7" w14:textId="350F9ACA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  <w:r w:rsidRPr="000B6035">
              <w:rPr>
                <w:sz w:val="24"/>
                <w:szCs w:val="24"/>
              </w:rPr>
              <w:t>Trvalý pobyt (ulice, číslo popisné, město</w:t>
            </w:r>
          </w:p>
        </w:tc>
        <w:tc>
          <w:tcPr>
            <w:tcW w:w="3071" w:type="dxa"/>
          </w:tcPr>
          <w:p w14:paraId="7C59A041" w14:textId="6017E471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  <w:r w:rsidRPr="000B6035">
              <w:rPr>
                <w:sz w:val="24"/>
                <w:szCs w:val="24"/>
              </w:rPr>
              <w:t>Podpis</w:t>
            </w:r>
          </w:p>
        </w:tc>
      </w:tr>
      <w:tr w:rsidR="000B6035" w:rsidRPr="000B6035" w14:paraId="6D52D9BD" w14:textId="77777777" w:rsidTr="000B6035">
        <w:tc>
          <w:tcPr>
            <w:tcW w:w="3070" w:type="dxa"/>
          </w:tcPr>
          <w:p w14:paraId="665FDB0A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662EBFF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4E90DDC" w14:textId="77777777" w:rsid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  <w:p w14:paraId="1C04558E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</w:tr>
      <w:tr w:rsidR="000B6035" w:rsidRPr="000B6035" w14:paraId="2204874F" w14:textId="77777777" w:rsidTr="000B6035">
        <w:tc>
          <w:tcPr>
            <w:tcW w:w="3070" w:type="dxa"/>
          </w:tcPr>
          <w:p w14:paraId="6250BD5C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E7D65BC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BC55C4E" w14:textId="77777777" w:rsid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  <w:p w14:paraId="3BB4CC0B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</w:tr>
      <w:tr w:rsidR="000B6035" w:rsidRPr="000B6035" w14:paraId="6AA0EB08" w14:textId="77777777" w:rsidTr="000B6035">
        <w:tc>
          <w:tcPr>
            <w:tcW w:w="3070" w:type="dxa"/>
          </w:tcPr>
          <w:p w14:paraId="1E641F4E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211C5C3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D72FCB1" w14:textId="77777777" w:rsid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  <w:p w14:paraId="7EDC75D2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</w:tr>
      <w:tr w:rsidR="000B6035" w:rsidRPr="000B6035" w14:paraId="31485828" w14:textId="77777777" w:rsidTr="000B6035">
        <w:tc>
          <w:tcPr>
            <w:tcW w:w="3070" w:type="dxa"/>
          </w:tcPr>
          <w:p w14:paraId="296FD0CD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1AA235C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F5502C4" w14:textId="77777777" w:rsid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  <w:p w14:paraId="371B66ED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</w:tr>
      <w:tr w:rsidR="000B6035" w:rsidRPr="000B6035" w14:paraId="3E05C465" w14:textId="77777777" w:rsidTr="000B6035">
        <w:tc>
          <w:tcPr>
            <w:tcW w:w="3070" w:type="dxa"/>
          </w:tcPr>
          <w:p w14:paraId="2003E439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05722E4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B580BC5" w14:textId="77777777" w:rsid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  <w:p w14:paraId="39E269E8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</w:tr>
      <w:tr w:rsidR="000B6035" w:rsidRPr="000B6035" w14:paraId="476BEA61" w14:textId="77777777" w:rsidTr="000B6035">
        <w:tc>
          <w:tcPr>
            <w:tcW w:w="3070" w:type="dxa"/>
          </w:tcPr>
          <w:p w14:paraId="609E2105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D65A1E5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BC85410" w14:textId="77777777" w:rsid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  <w:p w14:paraId="2F00A94E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</w:tr>
      <w:tr w:rsidR="000B6035" w:rsidRPr="000B6035" w14:paraId="7A74DDE8" w14:textId="77777777" w:rsidTr="000B6035">
        <w:tc>
          <w:tcPr>
            <w:tcW w:w="3070" w:type="dxa"/>
          </w:tcPr>
          <w:p w14:paraId="6897D5D1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3F2B3BB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F4DDF4C" w14:textId="77777777" w:rsid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  <w:p w14:paraId="30E5C9A0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</w:tr>
      <w:tr w:rsidR="000B6035" w:rsidRPr="000B6035" w14:paraId="5FA59EF6" w14:textId="77777777" w:rsidTr="000B6035">
        <w:tc>
          <w:tcPr>
            <w:tcW w:w="3070" w:type="dxa"/>
          </w:tcPr>
          <w:p w14:paraId="14DF3794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263DF63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97C5F9E" w14:textId="77777777" w:rsid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  <w:p w14:paraId="5C7DC2C3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</w:tr>
      <w:tr w:rsidR="000B6035" w:rsidRPr="000B6035" w14:paraId="0F80124A" w14:textId="77777777" w:rsidTr="000B6035">
        <w:tc>
          <w:tcPr>
            <w:tcW w:w="3070" w:type="dxa"/>
          </w:tcPr>
          <w:p w14:paraId="602650A8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8F12927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36D17B9" w14:textId="77777777" w:rsid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  <w:p w14:paraId="16C49B22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</w:tr>
      <w:tr w:rsidR="000B6035" w:rsidRPr="000B6035" w14:paraId="18BECB91" w14:textId="77777777" w:rsidTr="000B6035">
        <w:tc>
          <w:tcPr>
            <w:tcW w:w="3070" w:type="dxa"/>
          </w:tcPr>
          <w:p w14:paraId="039599B7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D36AFF0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B34008D" w14:textId="77777777" w:rsid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  <w:p w14:paraId="56085557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</w:tr>
      <w:tr w:rsidR="000B6035" w:rsidRPr="000B6035" w14:paraId="1606BB75" w14:textId="77777777" w:rsidTr="000B6035">
        <w:tc>
          <w:tcPr>
            <w:tcW w:w="3070" w:type="dxa"/>
          </w:tcPr>
          <w:p w14:paraId="020C79D4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3AA5EA8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5061416" w14:textId="77777777" w:rsid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  <w:p w14:paraId="29FE260E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</w:tr>
      <w:tr w:rsidR="000B6035" w:rsidRPr="000B6035" w14:paraId="420ED476" w14:textId="77777777" w:rsidTr="000B6035">
        <w:tc>
          <w:tcPr>
            <w:tcW w:w="3070" w:type="dxa"/>
          </w:tcPr>
          <w:p w14:paraId="3BB9C140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037883E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53D7B5E" w14:textId="77777777" w:rsid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  <w:p w14:paraId="4D72A41D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</w:tr>
      <w:tr w:rsidR="000B6035" w:rsidRPr="000B6035" w14:paraId="03E110D4" w14:textId="77777777" w:rsidTr="000B6035">
        <w:tc>
          <w:tcPr>
            <w:tcW w:w="3070" w:type="dxa"/>
          </w:tcPr>
          <w:p w14:paraId="5A530C71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F113E4A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2B283C9" w14:textId="77777777" w:rsid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  <w:p w14:paraId="138F84A9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</w:tr>
      <w:tr w:rsidR="000B6035" w:rsidRPr="000B6035" w14:paraId="35822BE8" w14:textId="77777777" w:rsidTr="000B6035">
        <w:tc>
          <w:tcPr>
            <w:tcW w:w="3070" w:type="dxa"/>
          </w:tcPr>
          <w:p w14:paraId="196D169E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90960D3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576B087" w14:textId="77777777" w:rsid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  <w:p w14:paraId="47D445AF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</w:tr>
      <w:tr w:rsidR="000B6035" w:rsidRPr="000B6035" w14:paraId="67FF2C3A" w14:textId="77777777" w:rsidTr="000B6035">
        <w:tc>
          <w:tcPr>
            <w:tcW w:w="3070" w:type="dxa"/>
          </w:tcPr>
          <w:p w14:paraId="754ED022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B93A5C7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55F0448" w14:textId="77777777" w:rsid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  <w:p w14:paraId="1A4BC632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</w:tr>
      <w:tr w:rsidR="000B6035" w:rsidRPr="000B6035" w14:paraId="74EADCF0" w14:textId="77777777" w:rsidTr="000B6035">
        <w:tc>
          <w:tcPr>
            <w:tcW w:w="3070" w:type="dxa"/>
          </w:tcPr>
          <w:p w14:paraId="2D657595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85C981E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93424CF" w14:textId="77777777" w:rsid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  <w:p w14:paraId="03447937" w14:textId="77777777" w:rsidR="000B6035" w:rsidRPr="000B6035" w:rsidRDefault="000B6035" w:rsidP="00EA2E74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</w:tr>
    </w:tbl>
    <w:p w14:paraId="77776BDE" w14:textId="77777777" w:rsidR="00EA2E74" w:rsidRDefault="00EA2E74" w:rsidP="00EA2E74">
      <w:pPr>
        <w:pStyle w:val="Textpoznpodarou"/>
        <w:jc w:val="both"/>
        <w:rPr>
          <w:sz w:val="18"/>
          <w:szCs w:val="18"/>
        </w:rPr>
      </w:pPr>
    </w:p>
    <w:p w14:paraId="3B721444" w14:textId="77777777" w:rsidR="00EA2E74" w:rsidRDefault="00EA2E74" w:rsidP="00EA2E74">
      <w:pPr>
        <w:pStyle w:val="Textpoznpodarou"/>
        <w:jc w:val="both"/>
        <w:rPr>
          <w:sz w:val="18"/>
          <w:szCs w:val="18"/>
        </w:rPr>
      </w:pPr>
    </w:p>
    <w:p w14:paraId="399CD09C" w14:textId="18ACE9AC" w:rsidR="00757787" w:rsidRPr="000B6035" w:rsidRDefault="000B6035" w:rsidP="000B6035">
      <w:pPr>
        <w:pStyle w:val="Textpoznpodarou"/>
        <w:spacing w:line="276" w:lineRule="auto"/>
        <w:jc w:val="both"/>
      </w:pPr>
      <w:r w:rsidRPr="000B6035">
        <w:t>Svým podpisem stvrzuji, že p</w:t>
      </w:r>
      <w:r w:rsidR="00956E89" w:rsidRPr="000B6035">
        <w:t>oskytuji své osobní údaje Magistrátu města Ústí nad Labem, se sídlem Ústí nad Labem</w:t>
      </w:r>
      <w:r w:rsidR="00757787" w:rsidRPr="000B6035">
        <w:t xml:space="preserve">, </w:t>
      </w:r>
      <w:r w:rsidR="00956E89" w:rsidRPr="000B6035">
        <w:t>Velká Hradební 2336/8, 401 00 Ústí nad Labem, IČ: 00081531</w:t>
      </w:r>
      <w:r w:rsidR="00757787" w:rsidRPr="000B6035">
        <w:t xml:space="preserve">, DIČ: CZ00081531, </w:t>
      </w:r>
      <w:r w:rsidR="00956E89" w:rsidRPr="000B6035">
        <w:t>pro potřeby zpracování a evidenci žádosti o podporu z participativního rozpočtu</w:t>
      </w:r>
      <w:r w:rsidR="00757787" w:rsidRPr="000B6035">
        <w:t>.</w:t>
      </w:r>
    </w:p>
    <w:p w14:paraId="639B1FC4" w14:textId="24502317" w:rsidR="00757787" w:rsidRPr="000B6035" w:rsidRDefault="00757787" w:rsidP="00B1071D">
      <w:pPr>
        <w:pStyle w:val="Textpoznpodarou"/>
        <w:spacing w:line="276" w:lineRule="auto"/>
        <w:jc w:val="both"/>
      </w:pPr>
      <w:r w:rsidRPr="000B6035">
        <w:t xml:space="preserve">Osobní údaje musí být </w:t>
      </w:r>
      <w:r w:rsidR="00EA2E74" w:rsidRPr="000B6035">
        <w:t>pořizovány za účelem realizace participativníh</w:t>
      </w:r>
      <w:r w:rsidRPr="000B6035">
        <w:t>o rozpočtu pro příslušné období, a to po dobu nezbytně nutnou pro realizaci všech nezbytných kroků směřující k realizaci.</w:t>
      </w:r>
      <w:r w:rsidR="00EA2E74" w:rsidRPr="000B6035">
        <w:t xml:space="preserve"> S osobními údaji bude nakládáno v souladu se zákonem č. 101/2000 Sb., o ochraně osobních údajů, ve znění pozdějších předpisů, a v souladu s NAŘÍZENÍM EVROPSKÉHO PARLAMENTU A RADY (EU) 2016/679 ze dne 27. dubna 2016 (známém též pod zkratkou GDPR) o ochraně fyzických osob v </w:t>
      </w:r>
      <w:r w:rsidR="00EA2E74" w:rsidRPr="000B6035">
        <w:lastRenderedPageBreak/>
        <w:t xml:space="preserve">souvislosti se zpracováním osobních údajů a o volném pohybu těchto údajů a o zrušení směrnice 95/46/ES (obecné nařízení o ochraně osobních údajů). </w:t>
      </w:r>
    </w:p>
    <w:sectPr w:rsidR="00757787" w:rsidRPr="000B60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C638F" w14:textId="77777777" w:rsidR="00847F7D" w:rsidRDefault="00847F7D" w:rsidP="00EA2E74">
      <w:r>
        <w:separator/>
      </w:r>
    </w:p>
  </w:endnote>
  <w:endnote w:type="continuationSeparator" w:id="0">
    <w:p w14:paraId="34A87D30" w14:textId="77777777" w:rsidR="00847F7D" w:rsidRDefault="00847F7D" w:rsidP="00EA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CC622" w14:textId="77777777" w:rsidR="00847F7D" w:rsidRDefault="00847F7D" w:rsidP="00EA2E74">
      <w:r>
        <w:separator/>
      </w:r>
    </w:p>
  </w:footnote>
  <w:footnote w:type="continuationSeparator" w:id="0">
    <w:p w14:paraId="6ACF09FD" w14:textId="77777777" w:rsidR="00847F7D" w:rsidRDefault="00847F7D" w:rsidP="00EA2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A49C3" w14:textId="588975D5" w:rsidR="00956E89" w:rsidRDefault="00956E89" w:rsidP="00EA2E74">
    <w:pPr>
      <w:pStyle w:val="Zhlav"/>
      <w:jc w:val="center"/>
      <w:rPr>
        <w:rFonts w:ascii="MS Reference Sans Serif" w:hAnsi="MS Reference Sans Serif"/>
        <w:b/>
        <w:sz w:val="28"/>
        <w:szCs w:val="28"/>
      </w:rPr>
    </w:pPr>
    <w:r w:rsidRPr="00905E2C">
      <w:rPr>
        <w:rFonts w:ascii="MS Reference Sans Serif" w:hAnsi="MS Reference Sans Serif" w:cs="Segoe UI"/>
        <w:noProof/>
        <w:color w:val="0808C8"/>
      </w:rPr>
      <w:drawing>
        <wp:anchor distT="0" distB="0" distL="114300" distR="114300" simplePos="0" relativeHeight="251659264" behindDoc="1" locked="0" layoutInCell="1" allowOverlap="1" wp14:anchorId="6DC8842E" wp14:editId="4083C342">
          <wp:simplePos x="0" y="0"/>
          <wp:positionH relativeFrom="margin">
            <wp:align>left</wp:align>
          </wp:positionH>
          <wp:positionV relativeFrom="paragraph">
            <wp:posOffset>-318032</wp:posOffset>
          </wp:positionV>
          <wp:extent cx="789940" cy="665480"/>
          <wp:effectExtent l="0" t="0" r="0" b="1270"/>
          <wp:wrapTight wrapText="bothSides">
            <wp:wrapPolygon edited="0">
              <wp:start x="0" y="0"/>
              <wp:lineTo x="0" y="21023"/>
              <wp:lineTo x="20836" y="21023"/>
              <wp:lineTo x="20836" y="0"/>
              <wp:lineTo x="0" y="0"/>
            </wp:wrapPolygon>
          </wp:wrapTight>
          <wp:docPr id="3" name="Obrázek 3" descr="logo_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me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35">
      <w:rPr>
        <w:rFonts w:ascii="MS Reference Sans Serif" w:hAnsi="MS Reference Sans Serif"/>
        <w:b/>
        <w:sz w:val="28"/>
        <w:szCs w:val="28"/>
      </w:rPr>
      <w:t>Podpisový arch</w:t>
    </w:r>
  </w:p>
  <w:p w14:paraId="1CAC7DFB" w14:textId="77777777" w:rsidR="00757787" w:rsidRDefault="00757787" w:rsidP="00EA2E74">
    <w:pPr>
      <w:pStyle w:val="Zhlav"/>
      <w:jc w:val="center"/>
      <w:rPr>
        <w:rFonts w:ascii="MS Reference Sans Serif" w:hAnsi="MS Reference Sans Serif"/>
        <w:b/>
        <w:sz w:val="28"/>
        <w:szCs w:val="28"/>
      </w:rPr>
    </w:pPr>
  </w:p>
  <w:p w14:paraId="2069CC3E" w14:textId="77777777" w:rsidR="00757787" w:rsidRDefault="00757787" w:rsidP="00757787">
    <w:pPr>
      <w:spacing w:line="360" w:lineRule="auto"/>
      <w:jc w:val="center"/>
      <w:rPr>
        <w:rFonts w:ascii="MS Reference Sans Serif" w:hAnsi="MS Reference Sans Serif" w:cs="Segoe UI"/>
        <w:b/>
        <w:color w:val="171717" w:themeColor="background2" w:themeShade="1A"/>
        <w:sz w:val="32"/>
        <w:szCs w:val="32"/>
      </w:rPr>
    </w:pPr>
    <w:r w:rsidRPr="00905E2C">
      <w:rPr>
        <w:rFonts w:ascii="MS Reference Sans Serif" w:hAnsi="MS Reference Sans Serif" w:cs="Segoe UI"/>
        <w:b/>
        <w:color w:val="171717" w:themeColor="background2" w:themeShade="1A"/>
        <w:sz w:val="32"/>
        <w:szCs w:val="32"/>
      </w:rPr>
      <w:t>„Ústečané společně“</w:t>
    </w:r>
  </w:p>
  <w:p w14:paraId="15CD39FF" w14:textId="77777777" w:rsidR="00757787" w:rsidRPr="00EA2E74" w:rsidRDefault="00757787" w:rsidP="00EA2E74">
    <w:pPr>
      <w:pStyle w:val="Zhlav"/>
      <w:jc w:val="center"/>
      <w:rPr>
        <w:rFonts w:ascii="MS Reference Sans Serif" w:hAnsi="MS Reference Sans Serif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74"/>
    <w:rsid w:val="000965D4"/>
    <w:rsid w:val="000B6035"/>
    <w:rsid w:val="00120F57"/>
    <w:rsid w:val="00173327"/>
    <w:rsid w:val="00224F08"/>
    <w:rsid w:val="002539BE"/>
    <w:rsid w:val="00271495"/>
    <w:rsid w:val="004471E3"/>
    <w:rsid w:val="00481503"/>
    <w:rsid w:val="0049485A"/>
    <w:rsid w:val="004A0D2F"/>
    <w:rsid w:val="00585A7C"/>
    <w:rsid w:val="005C177B"/>
    <w:rsid w:val="006E473B"/>
    <w:rsid w:val="0073534D"/>
    <w:rsid w:val="00757787"/>
    <w:rsid w:val="00786144"/>
    <w:rsid w:val="00802F25"/>
    <w:rsid w:val="00847F7D"/>
    <w:rsid w:val="008C5E5E"/>
    <w:rsid w:val="008F14C5"/>
    <w:rsid w:val="00956E89"/>
    <w:rsid w:val="00A43528"/>
    <w:rsid w:val="00A548B3"/>
    <w:rsid w:val="00A72CD0"/>
    <w:rsid w:val="00B05100"/>
    <w:rsid w:val="00B1071D"/>
    <w:rsid w:val="00B5187A"/>
    <w:rsid w:val="00B81C2F"/>
    <w:rsid w:val="00BF1B13"/>
    <w:rsid w:val="00C67B72"/>
    <w:rsid w:val="00D61DC5"/>
    <w:rsid w:val="00E22636"/>
    <w:rsid w:val="00E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D3F1"/>
  <w15:docId w15:val="{2BC7ADDE-5792-4EB0-B254-814329A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100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1DC5"/>
    <w:pPr>
      <w:keepNext/>
      <w:keepLines/>
      <w:spacing w:before="240" w:line="276" w:lineRule="auto"/>
      <w:outlineLvl w:val="0"/>
    </w:pPr>
    <w:rPr>
      <w:rFonts w:eastAsiaTheme="majorEastAsia" w:cstheme="majorBidi"/>
      <w:b/>
      <w:szCs w:val="32"/>
      <w:lang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05100"/>
    <w:pPr>
      <w:keepNext/>
      <w:keepLines/>
      <w:spacing w:before="200" w:line="276" w:lineRule="auto"/>
      <w:ind w:left="709"/>
      <w:outlineLvl w:val="1"/>
    </w:pPr>
    <w:rPr>
      <w:rFonts w:eastAsiaTheme="majorEastAsia" w:cstheme="majorBidi"/>
      <w:b/>
      <w:bCs/>
      <w:color w:val="5B9BD5" w:themeColor="accent1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5100"/>
    <w:rPr>
      <w:rFonts w:eastAsiaTheme="majorEastAsia" w:cstheme="majorBidi"/>
      <w:b/>
      <w:bCs/>
      <w:color w:val="5B9BD5" w:themeColor="accent1"/>
      <w:sz w:val="24"/>
      <w:szCs w:val="28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B05100"/>
    <w:pPr>
      <w:pBdr>
        <w:bottom w:val="single" w:sz="18" w:space="1" w:color="auto"/>
      </w:pBdr>
      <w:contextualSpacing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05100"/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61DC5"/>
    <w:rPr>
      <w:rFonts w:eastAsiaTheme="majorEastAsia" w:cstheme="majorBidi"/>
      <w:b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EA2E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A2E74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A2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2E74"/>
  </w:style>
  <w:style w:type="paragraph" w:styleId="Zpat">
    <w:name w:val="footer"/>
    <w:basedOn w:val="Normln"/>
    <w:link w:val="ZpatChar"/>
    <w:uiPriority w:val="99"/>
    <w:unhideWhenUsed/>
    <w:rsid w:val="00EA2E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E74"/>
  </w:style>
  <w:style w:type="character" w:styleId="Siln">
    <w:name w:val="Strong"/>
    <w:basedOn w:val="Standardnpsmoodstavce"/>
    <w:uiPriority w:val="22"/>
    <w:qFormat/>
    <w:rsid w:val="00956E8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861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61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61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61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61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1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14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67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5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65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Husák Jan, Mgr.</dc:creator>
  <cp:keywords/>
  <dc:description/>
  <cp:lastModifiedBy>Husák Jan, Mgr.</cp:lastModifiedBy>
  <cp:revision>4</cp:revision>
  <cp:lastPrinted>2018-08-08T06:48:00Z</cp:lastPrinted>
  <dcterms:created xsi:type="dcterms:W3CDTF">2018-08-08T06:47:00Z</dcterms:created>
  <dcterms:modified xsi:type="dcterms:W3CDTF">2018-08-22T07:02:00Z</dcterms:modified>
</cp:coreProperties>
</file>